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DEA" w:rsidRPr="00B213C5" w:rsidRDefault="00931B79" w:rsidP="00192217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</w:rPr>
      </w:pPr>
      <w:r w:rsidRPr="00B213C5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EE1EE3" w:rsidRPr="00B213C5" w:rsidRDefault="00411824" w:rsidP="00BD7CDF">
      <w:pPr>
        <w:spacing w:after="0"/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Задания №</w:t>
      </w:r>
      <w:r w:rsidR="00EE1EE3" w:rsidRPr="00B213C5">
        <w:rPr>
          <w:rFonts w:ascii="Times New Roman" w:hAnsi="Times New Roman" w:cs="Times New Roman"/>
          <w:b/>
        </w:rPr>
        <w:t xml:space="preserve">1. «Да» или «нет»? Если вы согласны с утверждением, напишите «Да», если не согласны </w:t>
      </w:r>
      <w:r w:rsidRPr="00B213C5">
        <w:rPr>
          <w:rFonts w:ascii="Times New Roman" w:hAnsi="Times New Roman" w:cs="Times New Roman"/>
          <w:b/>
        </w:rPr>
        <w:t>-</w:t>
      </w:r>
      <w:r w:rsidR="00EE1EE3" w:rsidRPr="00B213C5">
        <w:rPr>
          <w:rFonts w:ascii="Times New Roman" w:hAnsi="Times New Roman" w:cs="Times New Roman"/>
          <w:b/>
        </w:rPr>
        <w:t xml:space="preserve"> «Нет». Внесите свои ответы в таблицу.</w:t>
      </w:r>
      <w:r w:rsidRPr="00B213C5">
        <w:rPr>
          <w:rFonts w:ascii="Times New Roman" w:hAnsi="Times New Roman" w:cs="Times New Roman"/>
          <w:b/>
        </w:rPr>
        <w:t xml:space="preserve"> По 2 балла за каждую верную позицию, всего 12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E1EE3" w:rsidRPr="00B213C5" w:rsidTr="00711A14"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96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EE1EE3" w:rsidRPr="00B213C5" w:rsidTr="00711A14"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Нет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Нет</w:t>
            </w:r>
          </w:p>
        </w:tc>
        <w:tc>
          <w:tcPr>
            <w:tcW w:w="1595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Нет</w:t>
            </w:r>
          </w:p>
        </w:tc>
        <w:tc>
          <w:tcPr>
            <w:tcW w:w="1596" w:type="dxa"/>
          </w:tcPr>
          <w:p w:rsidR="00EE1EE3" w:rsidRPr="00F759C7" w:rsidRDefault="00EE1EE3" w:rsidP="00F759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9C7">
              <w:rPr>
                <w:rFonts w:ascii="Times New Roman" w:hAnsi="Times New Roman" w:cs="Times New Roman"/>
                <w:b/>
              </w:rPr>
              <w:t>Да</w:t>
            </w:r>
          </w:p>
        </w:tc>
      </w:tr>
    </w:tbl>
    <w:p w:rsidR="00EE1EE3" w:rsidRPr="00B213C5" w:rsidRDefault="00BD7CDF" w:rsidP="00BD7CDF">
      <w:pPr>
        <w:spacing w:after="0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№2</w:t>
      </w:r>
      <w:r w:rsidR="00EE1EE3" w:rsidRPr="00B213C5">
        <w:rPr>
          <w:rFonts w:ascii="Times New Roman" w:hAnsi="Times New Roman" w:cs="Times New Roman"/>
          <w:b/>
        </w:rPr>
        <w:t>. Выберите несколько верных ответов в каждом задании и занесите свой ответ в таблицу</w:t>
      </w:r>
      <w:r w:rsidRPr="00B213C5">
        <w:rPr>
          <w:rFonts w:ascii="Times New Roman" w:hAnsi="Times New Roman" w:cs="Times New Roman"/>
          <w:b/>
        </w:rPr>
        <w:t xml:space="preserve">. </w:t>
      </w:r>
      <w:r w:rsidR="00EE1EE3" w:rsidRPr="00B213C5">
        <w:rPr>
          <w:rFonts w:ascii="Times New Roman" w:hAnsi="Times New Roman" w:cs="Times New Roman"/>
        </w:rPr>
        <w:t xml:space="preserve"> </w:t>
      </w:r>
      <w:r w:rsidRPr="00B213C5">
        <w:rPr>
          <w:rFonts w:ascii="Times New Roman" w:hAnsi="Times New Roman" w:cs="Times New Roman"/>
          <w:b/>
        </w:rPr>
        <w:t>По 2 балла за каждую верную позицию, всего – 14 баллов.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E1EE3" w:rsidRPr="00B213C5" w:rsidTr="00E5557F">
        <w:trPr>
          <w:jc w:val="center"/>
        </w:trPr>
        <w:tc>
          <w:tcPr>
            <w:tcW w:w="2392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93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93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93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E1EE3" w:rsidRPr="00B213C5" w:rsidTr="00E5557F">
        <w:trPr>
          <w:jc w:val="center"/>
        </w:trPr>
        <w:tc>
          <w:tcPr>
            <w:tcW w:w="2392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B213C5">
              <w:rPr>
                <w:rFonts w:ascii="Times New Roman" w:hAnsi="Times New Roman" w:cs="Times New Roman"/>
                <w:b/>
              </w:rPr>
              <w:t>б</w:t>
            </w:r>
            <w:proofErr w:type="gramEnd"/>
            <w:r w:rsidRPr="00B213C5">
              <w:rPr>
                <w:rFonts w:ascii="Times New Roman" w:hAnsi="Times New Roman" w:cs="Times New Roman"/>
                <w:b/>
              </w:rPr>
              <w:t>, д</w:t>
            </w:r>
          </w:p>
        </w:tc>
        <w:tc>
          <w:tcPr>
            <w:tcW w:w="2393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а,</w:t>
            </w:r>
            <w:r w:rsidR="00E5557F" w:rsidRPr="00B213C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B213C5"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</w:tc>
        <w:tc>
          <w:tcPr>
            <w:tcW w:w="2393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 xml:space="preserve">в, </w:t>
            </w:r>
            <w:proofErr w:type="gramStart"/>
            <w:r w:rsidRPr="00B213C5"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</w:tc>
        <w:tc>
          <w:tcPr>
            <w:tcW w:w="2393" w:type="dxa"/>
          </w:tcPr>
          <w:p w:rsidR="00EE1EE3" w:rsidRPr="00B213C5" w:rsidRDefault="00EE1EE3" w:rsidP="00E555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д</w:t>
            </w:r>
          </w:p>
        </w:tc>
      </w:tr>
    </w:tbl>
    <w:p w:rsidR="00EE1EE3" w:rsidRPr="00F759C7" w:rsidRDefault="00E5557F" w:rsidP="00327F11">
      <w:pPr>
        <w:spacing w:after="0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EE1EE3" w:rsidRPr="00B213C5">
        <w:rPr>
          <w:rFonts w:ascii="Times New Roman" w:hAnsi="Times New Roman" w:cs="Times New Roman"/>
          <w:b/>
        </w:rPr>
        <w:t>3</w:t>
      </w:r>
      <w:r w:rsidR="00EE1EE3" w:rsidRPr="00F759C7">
        <w:rPr>
          <w:rFonts w:ascii="Times New Roman" w:hAnsi="Times New Roman" w:cs="Times New Roman"/>
          <w:b/>
        </w:rPr>
        <w:t>. Что объединяет понятия, образующие каждый из представленных рядов, дайте краткий ответ</w:t>
      </w:r>
      <w:r w:rsidR="005C5255" w:rsidRPr="00F759C7">
        <w:rPr>
          <w:rFonts w:ascii="Times New Roman" w:hAnsi="Times New Roman" w:cs="Times New Roman"/>
          <w:b/>
        </w:rPr>
        <w:t xml:space="preserve"> (2 балла за каждую верную позицию, всего - 8 баллов).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E1EE3" w:rsidRPr="00B213C5" w:rsidTr="00711A14">
        <w:tc>
          <w:tcPr>
            <w:tcW w:w="2392" w:type="dxa"/>
          </w:tcPr>
          <w:p w:rsidR="00EE1EE3" w:rsidRPr="00B213C5" w:rsidRDefault="00EE1EE3" w:rsidP="005421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93" w:type="dxa"/>
          </w:tcPr>
          <w:p w:rsidR="00EE1EE3" w:rsidRPr="00B213C5" w:rsidRDefault="00EE1EE3" w:rsidP="005421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93" w:type="dxa"/>
          </w:tcPr>
          <w:p w:rsidR="00EE1EE3" w:rsidRPr="00B213C5" w:rsidRDefault="00EE1EE3" w:rsidP="005421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93" w:type="dxa"/>
          </w:tcPr>
          <w:p w:rsidR="00EE1EE3" w:rsidRPr="00B213C5" w:rsidRDefault="00EE1EE3" w:rsidP="005421F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E1EE3" w:rsidRPr="00B213C5" w:rsidTr="00711A14">
        <w:tc>
          <w:tcPr>
            <w:tcW w:w="2392" w:type="dxa"/>
          </w:tcPr>
          <w:p w:rsidR="00EE1EE3" w:rsidRPr="00B213C5" w:rsidRDefault="00EE1EE3" w:rsidP="00826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3C5">
              <w:rPr>
                <w:rFonts w:ascii="Times New Roman" w:hAnsi="Times New Roman" w:cs="Times New Roman"/>
              </w:rPr>
              <w:t>Особо опасные правонарушения</w:t>
            </w:r>
          </w:p>
          <w:p w:rsidR="00EE1EE3" w:rsidRPr="00B213C5" w:rsidRDefault="00EE1EE3" w:rsidP="00826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3C5">
              <w:rPr>
                <w:rFonts w:ascii="Times New Roman" w:hAnsi="Times New Roman" w:cs="Times New Roman"/>
              </w:rPr>
              <w:t>(преступления)</w:t>
            </w:r>
          </w:p>
        </w:tc>
        <w:tc>
          <w:tcPr>
            <w:tcW w:w="2393" w:type="dxa"/>
          </w:tcPr>
          <w:p w:rsidR="00EE1EE3" w:rsidRPr="00B213C5" w:rsidRDefault="00EE1EE3" w:rsidP="00826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3C5">
              <w:rPr>
                <w:rFonts w:ascii="Times New Roman" w:hAnsi="Times New Roman" w:cs="Times New Roman"/>
              </w:rPr>
              <w:t xml:space="preserve">Сферы экономики или </w:t>
            </w:r>
          </w:p>
          <w:p w:rsidR="00EE1EE3" w:rsidRPr="00B213C5" w:rsidRDefault="005421F2" w:rsidP="00826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3C5">
              <w:rPr>
                <w:rFonts w:ascii="Times New Roman" w:hAnsi="Times New Roman" w:cs="Times New Roman"/>
              </w:rPr>
              <w:t>э</w:t>
            </w:r>
            <w:r w:rsidR="00EE1EE3" w:rsidRPr="00B213C5">
              <w:rPr>
                <w:rFonts w:ascii="Times New Roman" w:hAnsi="Times New Roman" w:cs="Times New Roman"/>
              </w:rPr>
              <w:t xml:space="preserve">кономическая деятельность </w:t>
            </w:r>
          </w:p>
        </w:tc>
        <w:tc>
          <w:tcPr>
            <w:tcW w:w="2393" w:type="dxa"/>
          </w:tcPr>
          <w:p w:rsidR="00EE1EE3" w:rsidRPr="00B213C5" w:rsidRDefault="0082698A" w:rsidP="00826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3C5">
              <w:rPr>
                <w:rFonts w:ascii="Times New Roman" w:hAnsi="Times New Roman" w:cs="Times New Roman"/>
              </w:rPr>
              <w:t>С</w:t>
            </w:r>
            <w:r w:rsidR="00EE1EE3" w:rsidRPr="00B213C5">
              <w:rPr>
                <w:rFonts w:ascii="Times New Roman" w:hAnsi="Times New Roman" w:cs="Times New Roman"/>
              </w:rPr>
              <w:t>оциальны</w:t>
            </w:r>
            <w:r w:rsidRPr="00B213C5">
              <w:rPr>
                <w:rFonts w:ascii="Times New Roman" w:hAnsi="Times New Roman" w:cs="Times New Roman"/>
              </w:rPr>
              <w:t>е</w:t>
            </w:r>
            <w:r w:rsidR="00EE1EE3" w:rsidRPr="00B213C5">
              <w:rPr>
                <w:rFonts w:ascii="Times New Roman" w:hAnsi="Times New Roman" w:cs="Times New Roman"/>
              </w:rPr>
              <w:t xml:space="preserve"> норм</w:t>
            </w:r>
            <w:r w:rsidRPr="00B213C5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393" w:type="dxa"/>
          </w:tcPr>
          <w:p w:rsidR="00EE1EE3" w:rsidRPr="00B213C5" w:rsidRDefault="00EE1EE3" w:rsidP="00826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3C5">
              <w:rPr>
                <w:rFonts w:ascii="Times New Roman" w:hAnsi="Times New Roman" w:cs="Times New Roman"/>
              </w:rPr>
              <w:t>Правоохранительные органы</w:t>
            </w:r>
          </w:p>
        </w:tc>
      </w:tr>
    </w:tbl>
    <w:p w:rsidR="00EE1EE3" w:rsidRPr="00B213C5" w:rsidRDefault="00045946" w:rsidP="00935E8D">
      <w:pPr>
        <w:spacing w:after="0" w:line="240" w:lineRule="auto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EE1EE3" w:rsidRPr="00B213C5">
        <w:rPr>
          <w:rFonts w:ascii="Times New Roman" w:hAnsi="Times New Roman" w:cs="Times New Roman"/>
          <w:b/>
        </w:rPr>
        <w:t xml:space="preserve">4. Перед вами описание ситуаций, иллюстрирующих два типа социальных изменений. Определите, о каких типах социальных изменений идет </w:t>
      </w:r>
      <w:proofErr w:type="gramStart"/>
      <w:r w:rsidR="00EE1EE3" w:rsidRPr="00B213C5">
        <w:rPr>
          <w:rFonts w:ascii="Times New Roman" w:hAnsi="Times New Roman" w:cs="Times New Roman"/>
          <w:b/>
        </w:rPr>
        <w:t>речь</w:t>
      </w:r>
      <w:proofErr w:type="gramEnd"/>
      <w:r w:rsidR="00EE1EE3" w:rsidRPr="00B213C5">
        <w:rPr>
          <w:rFonts w:ascii="Times New Roman" w:hAnsi="Times New Roman" w:cs="Times New Roman"/>
          <w:b/>
        </w:rPr>
        <w:t xml:space="preserve"> и запишите их в колонках верхней строки таблицы. Внесите порядковые номера, соответствующие каждому типу изменений ситуаций </w:t>
      </w:r>
      <w:r w:rsidR="0087533C" w:rsidRPr="00B213C5">
        <w:rPr>
          <w:rFonts w:ascii="Times New Roman" w:hAnsi="Times New Roman" w:cs="Times New Roman"/>
          <w:b/>
        </w:rPr>
        <w:t>в колонки нижней строки таблицы (по 2 балла за каждое верное указание типа изменений; по 2 балла за каждое верное соотнесение; итого - 16 баллов).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1EE3" w:rsidRPr="00B213C5" w:rsidTr="00711A14">
        <w:tc>
          <w:tcPr>
            <w:tcW w:w="4785" w:type="dxa"/>
          </w:tcPr>
          <w:p w:rsidR="00EE1EE3" w:rsidRPr="00B213C5" w:rsidRDefault="00EE1EE3" w:rsidP="00935E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Революция</w:t>
            </w:r>
          </w:p>
        </w:tc>
        <w:tc>
          <w:tcPr>
            <w:tcW w:w="4786" w:type="dxa"/>
          </w:tcPr>
          <w:p w:rsidR="00EE1EE3" w:rsidRPr="00B213C5" w:rsidRDefault="00EE1EE3" w:rsidP="00935E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Реформы</w:t>
            </w:r>
          </w:p>
        </w:tc>
      </w:tr>
      <w:tr w:rsidR="00EE1EE3" w:rsidRPr="00B213C5" w:rsidTr="00711A14">
        <w:tc>
          <w:tcPr>
            <w:tcW w:w="4785" w:type="dxa"/>
          </w:tcPr>
          <w:p w:rsidR="00EE1EE3" w:rsidRPr="00B213C5" w:rsidRDefault="00EE1EE3" w:rsidP="00935E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3,</w:t>
            </w:r>
            <w:r w:rsidR="00F759C7">
              <w:rPr>
                <w:rFonts w:ascii="Times New Roman" w:hAnsi="Times New Roman" w:cs="Times New Roman"/>
                <w:b/>
              </w:rPr>
              <w:t xml:space="preserve"> </w:t>
            </w:r>
            <w:r w:rsidRPr="00B213C5">
              <w:rPr>
                <w:rFonts w:ascii="Times New Roman" w:hAnsi="Times New Roman" w:cs="Times New Roman"/>
                <w:b/>
              </w:rPr>
              <w:t>5,</w:t>
            </w:r>
            <w:r w:rsidR="00F759C7">
              <w:rPr>
                <w:rFonts w:ascii="Times New Roman" w:hAnsi="Times New Roman" w:cs="Times New Roman"/>
                <w:b/>
              </w:rPr>
              <w:t xml:space="preserve"> </w:t>
            </w:r>
            <w:r w:rsidRPr="00B213C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786" w:type="dxa"/>
          </w:tcPr>
          <w:p w:rsidR="00EE1EE3" w:rsidRPr="00B213C5" w:rsidRDefault="00EE1EE3" w:rsidP="00935E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1,</w:t>
            </w:r>
            <w:r w:rsidR="00F759C7">
              <w:rPr>
                <w:rFonts w:ascii="Times New Roman" w:hAnsi="Times New Roman" w:cs="Times New Roman"/>
                <w:b/>
              </w:rPr>
              <w:t xml:space="preserve"> </w:t>
            </w:r>
            <w:r w:rsidRPr="00B213C5">
              <w:rPr>
                <w:rFonts w:ascii="Times New Roman" w:hAnsi="Times New Roman" w:cs="Times New Roman"/>
                <w:b/>
              </w:rPr>
              <w:t>2,</w:t>
            </w:r>
            <w:r w:rsidR="00F759C7">
              <w:rPr>
                <w:rFonts w:ascii="Times New Roman" w:hAnsi="Times New Roman" w:cs="Times New Roman"/>
                <w:b/>
              </w:rPr>
              <w:t xml:space="preserve"> </w:t>
            </w:r>
            <w:r w:rsidRPr="00B213C5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EE1EE3" w:rsidRPr="00B213C5" w:rsidRDefault="00DA5526" w:rsidP="00763807">
      <w:pPr>
        <w:spacing w:after="0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EE1EE3" w:rsidRPr="00B213C5">
        <w:rPr>
          <w:rFonts w:ascii="Times New Roman" w:hAnsi="Times New Roman" w:cs="Times New Roman"/>
          <w:b/>
        </w:rPr>
        <w:t xml:space="preserve">5.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 в тексте. Слова в списке даны в именительном падеже. </w:t>
      </w:r>
      <w:proofErr w:type="gramStart"/>
      <w:r w:rsidR="00EE1EE3" w:rsidRPr="00B213C5">
        <w:rPr>
          <w:rFonts w:ascii="Times New Roman" w:hAnsi="Times New Roman" w:cs="Times New Roman"/>
          <w:b/>
        </w:rPr>
        <w:t>Каждое слово или словосочетание м</w:t>
      </w:r>
      <w:r w:rsidR="00763807" w:rsidRPr="00B213C5">
        <w:rPr>
          <w:rFonts w:ascii="Times New Roman" w:hAnsi="Times New Roman" w:cs="Times New Roman"/>
          <w:b/>
        </w:rPr>
        <w:t>ожет быть использовано один раз (по 1 баллу за каждую верную позицию.</w:t>
      </w:r>
      <w:proofErr w:type="gramEnd"/>
      <w:r w:rsidR="00763807" w:rsidRPr="00B213C5">
        <w:rPr>
          <w:rFonts w:ascii="Times New Roman" w:hAnsi="Times New Roman" w:cs="Times New Roman"/>
          <w:b/>
        </w:rPr>
        <w:t xml:space="preserve"> </w:t>
      </w:r>
      <w:proofErr w:type="gramStart"/>
      <w:r w:rsidR="00763807" w:rsidRPr="00B213C5">
        <w:rPr>
          <w:rFonts w:ascii="Times New Roman" w:hAnsi="Times New Roman" w:cs="Times New Roman"/>
          <w:b/>
        </w:rPr>
        <w:t xml:space="preserve">Всего - 11 баллов). </w:t>
      </w:r>
      <w:proofErr w:type="gramEnd"/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A0" w:firstRow="1" w:lastRow="0" w:firstColumn="1" w:lastColumn="1" w:noHBand="0" w:noVBand="1"/>
      </w:tblPr>
      <w:tblGrid>
        <w:gridCol w:w="836"/>
        <w:gridCol w:w="920"/>
        <w:gridCol w:w="878"/>
        <w:gridCol w:w="813"/>
        <w:gridCol w:w="870"/>
        <w:gridCol w:w="871"/>
        <w:gridCol w:w="870"/>
        <w:gridCol w:w="871"/>
        <w:gridCol w:w="870"/>
        <w:gridCol w:w="814"/>
        <w:gridCol w:w="760"/>
      </w:tblGrid>
      <w:tr w:rsidR="00EE1EE3" w:rsidRPr="005E05EA" w:rsidTr="005E05EA">
        <w:trPr>
          <w:trHeight w:val="598"/>
          <w:jc w:val="center"/>
        </w:trPr>
        <w:tc>
          <w:tcPr>
            <w:tcW w:w="836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20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8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3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0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1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0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71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70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14" w:type="dxa"/>
          </w:tcPr>
          <w:p w:rsidR="00EE1EE3" w:rsidRPr="005E05EA" w:rsidRDefault="00EE1EE3" w:rsidP="006530E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60" w:type="dxa"/>
            <w:shd w:val="clear" w:color="auto" w:fill="auto"/>
          </w:tcPr>
          <w:p w:rsidR="00EE1EE3" w:rsidRPr="005E05EA" w:rsidRDefault="00EE1EE3" w:rsidP="006530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EE1EE3" w:rsidRPr="005E05EA" w:rsidTr="005E05EA">
        <w:trPr>
          <w:trHeight w:val="615"/>
          <w:jc w:val="center"/>
        </w:trPr>
        <w:tc>
          <w:tcPr>
            <w:tcW w:w="836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20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E05EA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878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813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E05EA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70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Л</w:t>
            </w:r>
          </w:p>
        </w:tc>
        <w:tc>
          <w:tcPr>
            <w:tcW w:w="871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70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71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5E05EA">
              <w:rPr>
                <w:rFonts w:ascii="Times New Roman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870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814" w:type="dxa"/>
          </w:tcPr>
          <w:p w:rsidR="00EE1EE3" w:rsidRPr="005E05EA" w:rsidRDefault="00EE1EE3" w:rsidP="006A13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760" w:type="dxa"/>
            <w:shd w:val="clear" w:color="auto" w:fill="auto"/>
          </w:tcPr>
          <w:p w:rsidR="00EE1EE3" w:rsidRPr="005E05EA" w:rsidRDefault="00EE1EE3" w:rsidP="006A13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05EA">
              <w:rPr>
                <w:rFonts w:ascii="Times New Roman" w:hAnsi="Times New Roman" w:cs="Times New Roman"/>
                <w:b/>
              </w:rPr>
              <w:t>М</w:t>
            </w:r>
          </w:p>
        </w:tc>
      </w:tr>
    </w:tbl>
    <w:p w:rsidR="00EE1EE3" w:rsidRPr="005E05EA" w:rsidRDefault="006A13E0" w:rsidP="006A13E0">
      <w:pPr>
        <w:spacing w:after="0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132BC1" w:rsidRPr="00B213C5">
        <w:rPr>
          <w:rFonts w:ascii="Times New Roman" w:hAnsi="Times New Roman" w:cs="Times New Roman"/>
          <w:b/>
        </w:rPr>
        <w:t>6. Решите правовые задачи (6 баллов).</w:t>
      </w:r>
    </w:p>
    <w:p w:rsidR="00EE1EE3" w:rsidRPr="00B213C5" w:rsidRDefault="00EE1EE3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 xml:space="preserve">1) Да. Согласно ст. 63 Трудового кодекса РФ это может произойти </w:t>
      </w:r>
      <w:r w:rsidR="008466D8" w:rsidRPr="00B213C5">
        <w:rPr>
          <w:rFonts w:ascii="Times New Roman" w:hAnsi="Times New Roman" w:cs="Times New Roman"/>
          <w:lang w:eastAsia="ru-RU"/>
        </w:rPr>
        <w:t xml:space="preserve">с </w:t>
      </w:r>
      <w:r w:rsidR="008466D8" w:rsidRPr="00B213C5">
        <w:rPr>
          <w:rFonts w:ascii="Times New Roman" w:hAnsi="Times New Roman" w:cs="Times New Roman"/>
          <w:color w:val="000000"/>
          <w:shd w:val="clear" w:color="auto" w:fill="FFFFFF"/>
        </w:rPr>
        <w:t>письменного</w:t>
      </w:r>
      <w:r w:rsidRPr="00B213C5">
        <w:rPr>
          <w:rFonts w:ascii="Times New Roman" w:hAnsi="Times New Roman" w:cs="Times New Roman"/>
          <w:color w:val="000000"/>
          <w:shd w:val="clear" w:color="auto" w:fill="FFFFFF"/>
        </w:rPr>
        <w:t xml:space="preserve"> согласия одного из родителей (попечителя) и органа опеки и попечительства, трудовой договор может быть заключен с лицом, получившим общее образование и достигшим возраста четырнадцати лет, для выполнения легкого труда, не причиняющего вреда его здоровью</w:t>
      </w:r>
      <w:r w:rsidRPr="00B213C5">
        <w:rPr>
          <w:rFonts w:ascii="Times New Roman" w:hAnsi="Times New Roman" w:cs="Times New Roman"/>
          <w:lang w:eastAsia="ru-RU"/>
        </w:rPr>
        <w:t xml:space="preserve"> и не нарушающего процесс обучения.</w:t>
      </w:r>
    </w:p>
    <w:p w:rsidR="001D1451" w:rsidRPr="00B213C5" w:rsidRDefault="00EE1EE3" w:rsidP="001D14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B213C5">
        <w:rPr>
          <w:rFonts w:ascii="Times New Roman" w:hAnsi="Times New Roman" w:cs="Times New Roman"/>
          <w:lang w:eastAsia="ru-RU"/>
        </w:rPr>
        <w:t>2) На основании Кодекса (см. Семейный коде</w:t>
      </w:r>
      <w:r w:rsidR="001D1451" w:rsidRPr="00B213C5">
        <w:rPr>
          <w:rFonts w:ascii="Times New Roman" w:hAnsi="Times New Roman" w:cs="Times New Roman"/>
          <w:lang w:eastAsia="ru-RU"/>
        </w:rPr>
        <w:t xml:space="preserve">кс, ст. 31): каждый из супругов </w:t>
      </w:r>
      <w:r w:rsidRPr="00B213C5">
        <w:rPr>
          <w:rFonts w:ascii="Times New Roman" w:hAnsi="Times New Roman" w:cs="Times New Roman"/>
          <w:lang w:eastAsia="ru-RU"/>
        </w:rPr>
        <w:t>свободен в выборе рода занятий, профессии, мест пребы</w:t>
      </w:r>
      <w:r w:rsidR="001D1451" w:rsidRPr="00B213C5">
        <w:rPr>
          <w:rFonts w:ascii="Times New Roman" w:hAnsi="Times New Roman" w:cs="Times New Roman"/>
          <w:lang w:eastAsia="ru-RU"/>
        </w:rPr>
        <w:t xml:space="preserve">вания и жительства, </w:t>
      </w:r>
      <w:r w:rsidRPr="00B213C5">
        <w:rPr>
          <w:rFonts w:ascii="Times New Roman" w:hAnsi="Times New Roman" w:cs="Times New Roman"/>
          <w:lang w:eastAsia="ru-RU"/>
        </w:rPr>
        <w:t>т.е. действует принцип равенства супругов в семье. Возможны ссылки на Конституцию РФ и международные документы, устанавливающи</w:t>
      </w:r>
      <w:r w:rsidR="001D1451" w:rsidRPr="00B213C5">
        <w:rPr>
          <w:rFonts w:ascii="Times New Roman" w:hAnsi="Times New Roman" w:cs="Times New Roman"/>
          <w:lang w:eastAsia="ru-RU"/>
        </w:rPr>
        <w:t>е принципы равноправия граждан.</w:t>
      </w:r>
    </w:p>
    <w:p w:rsidR="00EE1EE3" w:rsidRPr="00B213C5" w:rsidRDefault="00EE1EE3" w:rsidP="005E05EA">
      <w:pPr>
        <w:spacing w:after="0"/>
        <w:jc w:val="both"/>
        <w:rPr>
          <w:rFonts w:ascii="Times New Roman" w:hAnsi="Times New Roman" w:cs="Times New Roman"/>
          <w:b/>
        </w:rPr>
      </w:pPr>
      <w:proofErr w:type="gramStart"/>
      <w:r w:rsidRPr="00B213C5">
        <w:rPr>
          <w:rFonts w:ascii="Times New Roman" w:hAnsi="Times New Roman" w:cs="Times New Roman"/>
          <w:b/>
        </w:rPr>
        <w:t>Верно</w:t>
      </w:r>
      <w:proofErr w:type="gramEnd"/>
      <w:r w:rsidRPr="00B213C5">
        <w:rPr>
          <w:rFonts w:ascii="Times New Roman" w:hAnsi="Times New Roman" w:cs="Times New Roman"/>
          <w:b/>
        </w:rPr>
        <w:t xml:space="preserve"> дан ответ на вопрос</w:t>
      </w:r>
      <w:r w:rsidR="001D1451" w:rsidRPr="00B213C5">
        <w:rPr>
          <w:rFonts w:ascii="Times New Roman" w:hAnsi="Times New Roman" w:cs="Times New Roman"/>
          <w:b/>
        </w:rPr>
        <w:t xml:space="preserve"> </w:t>
      </w:r>
      <w:r w:rsidRPr="00B213C5">
        <w:rPr>
          <w:rFonts w:ascii="Times New Roman" w:hAnsi="Times New Roman" w:cs="Times New Roman"/>
          <w:b/>
        </w:rPr>
        <w:t>(2 балла). Указаны статьи или дан комментарий (1 балл). Итого: за каждую задачу – 3 балла, всего 6 баллов.</w:t>
      </w:r>
    </w:p>
    <w:p w:rsidR="00EE1EE3" w:rsidRPr="002821DB" w:rsidRDefault="001D1451" w:rsidP="00144FDA">
      <w:pPr>
        <w:spacing w:after="0"/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Задание №</w:t>
      </w:r>
      <w:r w:rsidR="00EE1EE3" w:rsidRPr="00B213C5">
        <w:rPr>
          <w:rFonts w:ascii="Times New Roman" w:hAnsi="Times New Roman" w:cs="Times New Roman"/>
          <w:b/>
        </w:rPr>
        <w:t>7. Решите экономическую задачу</w:t>
      </w:r>
      <w:r w:rsidR="00144FDA" w:rsidRPr="00B213C5">
        <w:rPr>
          <w:rFonts w:ascii="Times New Roman" w:hAnsi="Times New Roman" w:cs="Times New Roman"/>
          <w:b/>
        </w:rPr>
        <w:t xml:space="preserve"> (5 </w:t>
      </w:r>
      <w:r w:rsidR="00144FDA" w:rsidRPr="002821DB">
        <w:rPr>
          <w:rFonts w:ascii="Times New Roman" w:hAnsi="Times New Roman" w:cs="Times New Roman"/>
          <w:b/>
        </w:rPr>
        <w:t>баллов</w:t>
      </w:r>
      <w:r w:rsidR="002821DB" w:rsidRPr="002821DB">
        <w:rPr>
          <w:rFonts w:ascii="Times New Roman" w:hAnsi="Times New Roman" w:cs="Times New Roman"/>
          <w:b/>
        </w:rPr>
        <w:t xml:space="preserve">, за верный ответ - 2 </w:t>
      </w:r>
      <w:r w:rsidR="00361CB3">
        <w:rPr>
          <w:rFonts w:ascii="Times New Roman" w:hAnsi="Times New Roman" w:cs="Times New Roman"/>
          <w:b/>
        </w:rPr>
        <w:t>балла,</w:t>
      </w:r>
      <w:r w:rsidR="002821DB" w:rsidRPr="002821DB">
        <w:rPr>
          <w:rFonts w:ascii="Times New Roman" w:hAnsi="Times New Roman" w:cs="Times New Roman"/>
          <w:b/>
        </w:rPr>
        <w:t xml:space="preserve"> за расчеты и комментарий -3 балла).</w:t>
      </w:r>
    </w:p>
    <w:p w:rsidR="00EE1EE3" w:rsidRPr="00B213C5" w:rsidRDefault="00EE1EE3" w:rsidP="00144FDA">
      <w:pPr>
        <w:spacing w:after="0" w:line="240" w:lineRule="auto"/>
        <w:rPr>
          <w:rFonts w:ascii="Times New Roman" w:hAnsi="Times New Roman" w:cs="Times New Roman"/>
          <w:b/>
        </w:rPr>
      </w:pPr>
      <w:r w:rsidRPr="002821DB">
        <w:rPr>
          <w:rFonts w:ascii="Times New Roman" w:hAnsi="Times New Roman" w:cs="Times New Roman"/>
          <w:b/>
        </w:rPr>
        <w:t>Ответ: Сделка невыгодна.</w:t>
      </w:r>
      <w:r w:rsidRPr="00B213C5">
        <w:rPr>
          <w:rFonts w:ascii="Times New Roman" w:hAnsi="Times New Roman" w:cs="Times New Roman"/>
          <w:b/>
        </w:rPr>
        <w:t xml:space="preserve"> </w:t>
      </w:r>
    </w:p>
    <w:p w:rsidR="00EE1EE3" w:rsidRPr="00B213C5" w:rsidRDefault="00EE1EE3" w:rsidP="00144FDA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2100*2-2400=1800 – к концу первого месяца</w:t>
      </w:r>
    </w:p>
    <w:p w:rsidR="00EE1EE3" w:rsidRPr="00B213C5" w:rsidRDefault="00EE1EE3" w:rsidP="00144FDA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1800*2-2400</w:t>
      </w:r>
      <w:r w:rsidR="002F06FE">
        <w:rPr>
          <w:rFonts w:ascii="Times New Roman" w:hAnsi="Times New Roman" w:cs="Times New Roman"/>
        </w:rPr>
        <w:t xml:space="preserve"> </w:t>
      </w:r>
      <w:r w:rsidRPr="00B213C5">
        <w:rPr>
          <w:rFonts w:ascii="Times New Roman" w:hAnsi="Times New Roman" w:cs="Times New Roman"/>
        </w:rPr>
        <w:t>=1200- к концу 2 месяца</w:t>
      </w:r>
    </w:p>
    <w:p w:rsidR="00EE1EE3" w:rsidRPr="00B213C5" w:rsidRDefault="00EE1EE3" w:rsidP="00144FDA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>1200*2-2400</w:t>
      </w:r>
      <w:r w:rsidR="002F06FE">
        <w:rPr>
          <w:rFonts w:ascii="Times New Roman" w:hAnsi="Times New Roman" w:cs="Times New Roman"/>
        </w:rPr>
        <w:t xml:space="preserve"> </w:t>
      </w:r>
      <w:r w:rsidRPr="00B213C5">
        <w:rPr>
          <w:rFonts w:ascii="Times New Roman" w:hAnsi="Times New Roman" w:cs="Times New Roman"/>
        </w:rPr>
        <w:t>=</w:t>
      </w:r>
      <w:r w:rsidR="002F06FE">
        <w:rPr>
          <w:rFonts w:ascii="Times New Roman" w:hAnsi="Times New Roman" w:cs="Times New Roman"/>
        </w:rPr>
        <w:t xml:space="preserve"> </w:t>
      </w:r>
      <w:r w:rsidRPr="00B213C5">
        <w:rPr>
          <w:rFonts w:ascii="Times New Roman" w:hAnsi="Times New Roman" w:cs="Times New Roman"/>
        </w:rPr>
        <w:t xml:space="preserve">0- к концу 3 месяца </w:t>
      </w:r>
    </w:p>
    <w:p w:rsidR="00951534" w:rsidRPr="00425A0C" w:rsidRDefault="00EE1EE3" w:rsidP="00425A0C">
      <w:pPr>
        <w:spacing w:after="0" w:line="240" w:lineRule="auto"/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t xml:space="preserve">На этом сделка заканчивается с убытком, следовательно, сумма первоначального вклада должна быть больше 2400р. Чтобы сделка стала выгодной, вклад должен быть </w:t>
      </w:r>
      <w:r w:rsidR="00144FDA" w:rsidRPr="00B213C5">
        <w:rPr>
          <w:rFonts w:ascii="Times New Roman" w:hAnsi="Times New Roman" w:cs="Times New Roman"/>
        </w:rPr>
        <w:t>больше,</w:t>
      </w:r>
      <w:r w:rsidRPr="00B213C5">
        <w:rPr>
          <w:rFonts w:ascii="Times New Roman" w:hAnsi="Times New Roman" w:cs="Times New Roman"/>
        </w:rPr>
        <w:t xml:space="preserve"> чем </w:t>
      </w:r>
      <w:r w:rsidR="000718DA" w:rsidRPr="00B213C5">
        <w:rPr>
          <w:rFonts w:ascii="Times New Roman" w:hAnsi="Times New Roman" w:cs="Times New Roman"/>
        </w:rPr>
        <w:t>сумма,</w:t>
      </w:r>
      <w:r w:rsidRPr="00B213C5">
        <w:rPr>
          <w:rFonts w:ascii="Times New Roman" w:hAnsi="Times New Roman" w:cs="Times New Roman"/>
        </w:rPr>
        <w:t xml:space="preserve"> которую нужно ежемесячно выплачивать банку. </w:t>
      </w:r>
    </w:p>
    <w:p w:rsidR="00425A0C" w:rsidRDefault="00425A0C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5A0C" w:rsidRDefault="00425A0C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5A0C" w:rsidRDefault="00425A0C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5A0C" w:rsidRDefault="00425A0C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5A0C" w:rsidRDefault="00425A0C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E1EE3" w:rsidRPr="00B213C5" w:rsidRDefault="000718DA" w:rsidP="00EE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B213C5">
        <w:rPr>
          <w:rFonts w:ascii="Times New Roman" w:hAnsi="Times New Roman" w:cs="Times New Roman"/>
          <w:b/>
        </w:rPr>
        <w:lastRenderedPageBreak/>
        <w:t>Задание №</w:t>
      </w:r>
      <w:r w:rsidR="00EE1EE3" w:rsidRPr="00B213C5">
        <w:rPr>
          <w:rFonts w:ascii="Times New Roman" w:hAnsi="Times New Roman" w:cs="Times New Roman"/>
          <w:b/>
        </w:rPr>
        <w:t>8.</w:t>
      </w:r>
      <w:r w:rsidR="00EE1EE3" w:rsidRPr="00B213C5">
        <w:rPr>
          <w:rFonts w:ascii="Times New Roman" w:hAnsi="Times New Roman" w:cs="Times New Roman"/>
        </w:rPr>
        <w:t xml:space="preserve"> </w:t>
      </w:r>
    </w:p>
    <w:p w:rsidR="00EE1EE3" w:rsidRPr="00B213C5" w:rsidRDefault="00425A0C" w:rsidP="00EE1EE3">
      <w:pPr>
        <w:tabs>
          <w:tab w:val="left" w:pos="990"/>
          <w:tab w:val="left" w:pos="7650"/>
        </w:tabs>
        <w:rPr>
          <w:rFonts w:ascii="Times New Roman" w:hAnsi="Times New Roman" w:cs="Times New Roman"/>
        </w:rPr>
      </w:pPr>
      <w:r w:rsidRPr="00B213C5">
        <w:rPr>
          <w:rFonts w:ascii="Times New Roman" w:hAnsi="Times New Roman" w:cs="Times New Roman"/>
        </w:rPr>
        <w:object w:dxaOrig="7156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254.25pt" o:ole="">
            <v:imagedata r:id="rId9" o:title=""/>
          </v:shape>
          <o:OLEObject Type="Embed" ProgID="PowerPoint.Slide.12" ShapeID="_x0000_i1025" DrawAspect="Content" ObjectID="_1569255488" r:id="rId10"/>
        </w:object>
      </w:r>
    </w:p>
    <w:p w:rsidR="004704D7" w:rsidRDefault="00EE1EE3" w:rsidP="00B86116">
      <w:pPr>
        <w:ind w:firstLine="708"/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</w:rPr>
        <w:t>Ответ: Духовная сфера- обобщающее понятие (2 балла</w:t>
      </w:r>
      <w:r w:rsidR="00711A14" w:rsidRPr="00B213C5">
        <w:rPr>
          <w:rFonts w:ascii="Times New Roman" w:hAnsi="Times New Roman" w:cs="Times New Roman"/>
          <w:b/>
        </w:rPr>
        <w:t>),</w:t>
      </w:r>
      <w:r w:rsidRPr="00B213C5">
        <w:rPr>
          <w:rFonts w:ascii="Times New Roman" w:hAnsi="Times New Roman" w:cs="Times New Roman"/>
          <w:b/>
        </w:rPr>
        <w:t xml:space="preserve"> Элементы понятия –</w:t>
      </w:r>
      <w:r w:rsidR="00711A14">
        <w:rPr>
          <w:rFonts w:ascii="Times New Roman" w:hAnsi="Times New Roman" w:cs="Times New Roman"/>
          <w:b/>
        </w:rPr>
        <w:t xml:space="preserve"> </w:t>
      </w:r>
      <w:r w:rsidR="00711A14" w:rsidRPr="00B213C5">
        <w:rPr>
          <w:rFonts w:ascii="Times New Roman" w:hAnsi="Times New Roman" w:cs="Times New Roman"/>
          <w:b/>
        </w:rPr>
        <w:t>образование,</w:t>
      </w:r>
      <w:r w:rsidRPr="00B213C5">
        <w:rPr>
          <w:rFonts w:ascii="Times New Roman" w:hAnsi="Times New Roman" w:cs="Times New Roman"/>
          <w:b/>
        </w:rPr>
        <w:t xml:space="preserve"> религия, мораль, </w:t>
      </w:r>
      <w:r w:rsidR="00711A14" w:rsidRPr="00B213C5">
        <w:rPr>
          <w:rFonts w:ascii="Times New Roman" w:hAnsi="Times New Roman" w:cs="Times New Roman"/>
          <w:b/>
        </w:rPr>
        <w:t>искусство,</w:t>
      </w:r>
      <w:r w:rsidRPr="00B213C5">
        <w:rPr>
          <w:rFonts w:ascii="Times New Roman" w:hAnsi="Times New Roman" w:cs="Times New Roman"/>
          <w:b/>
        </w:rPr>
        <w:t xml:space="preserve"> наука – по 1 баллу (5 баллов</w:t>
      </w:r>
      <w:r w:rsidR="00033CA7" w:rsidRPr="00B213C5">
        <w:rPr>
          <w:rFonts w:ascii="Times New Roman" w:hAnsi="Times New Roman" w:cs="Times New Roman"/>
          <w:b/>
        </w:rPr>
        <w:t>),</w:t>
      </w:r>
      <w:r w:rsidRPr="00B213C5">
        <w:rPr>
          <w:rFonts w:ascii="Times New Roman" w:hAnsi="Times New Roman" w:cs="Times New Roman"/>
          <w:b/>
        </w:rPr>
        <w:t xml:space="preserve"> соответствующие буквы иллюстраций и цифры высказываний (по 1 баллу) - 10 баллов. Итого: 17 баллов </w:t>
      </w:r>
    </w:p>
    <w:p w:rsidR="004704D7" w:rsidRDefault="004704D7" w:rsidP="004704D7">
      <w:pPr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№9. </w:t>
      </w:r>
      <w:r w:rsidRPr="00B213C5">
        <w:rPr>
          <w:rFonts w:ascii="Times New Roman" w:hAnsi="Times New Roman" w:cs="Times New Roman"/>
          <w:b/>
        </w:rPr>
        <w:t>Решите кроссворд</w:t>
      </w:r>
      <w:r>
        <w:rPr>
          <w:rFonts w:ascii="Times New Roman" w:hAnsi="Times New Roman" w:cs="Times New Roman"/>
          <w:b/>
        </w:rPr>
        <w:t xml:space="preserve">. </w:t>
      </w:r>
      <w:r w:rsidRPr="00B213C5">
        <w:rPr>
          <w:rFonts w:ascii="Times New Roman" w:hAnsi="Times New Roman" w:cs="Times New Roman"/>
          <w:b/>
        </w:rPr>
        <w:t xml:space="preserve">За </w:t>
      </w:r>
      <w:r>
        <w:rPr>
          <w:rFonts w:ascii="Times New Roman" w:hAnsi="Times New Roman" w:cs="Times New Roman"/>
          <w:b/>
        </w:rPr>
        <w:t>каждое верное понятие -1 балл, всего - 11 баллов</w:t>
      </w:r>
      <w:r w:rsidR="008520B9">
        <w:rPr>
          <w:rFonts w:ascii="Times New Roman" w:hAnsi="Times New Roman" w:cs="Times New Roman"/>
          <w:b/>
        </w:rPr>
        <w:t>.</w:t>
      </w:r>
    </w:p>
    <w:p w:rsidR="00EE1EE3" w:rsidRPr="00B213C5" w:rsidRDefault="00EE1EE3" w:rsidP="00EE1EE3">
      <w:pPr>
        <w:ind w:firstLine="708"/>
        <w:jc w:val="both"/>
        <w:rPr>
          <w:rFonts w:ascii="Times New Roman" w:hAnsi="Times New Roman" w:cs="Times New Roman"/>
          <w:b/>
        </w:rPr>
      </w:pPr>
      <w:r w:rsidRPr="00B213C5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3171825" cy="30861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EE3" w:rsidRPr="00B213C5" w:rsidRDefault="00CA7BA2" w:rsidP="00CA7B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результатов</w:t>
      </w:r>
    </w:p>
    <w:tbl>
      <w:tblPr>
        <w:tblW w:w="106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992"/>
        <w:gridCol w:w="993"/>
        <w:gridCol w:w="992"/>
        <w:gridCol w:w="992"/>
        <w:gridCol w:w="992"/>
        <w:gridCol w:w="993"/>
        <w:gridCol w:w="850"/>
        <w:gridCol w:w="834"/>
      </w:tblGrid>
      <w:tr w:rsidR="00EE1EE3" w:rsidRPr="00B213C5" w:rsidTr="00711A14">
        <w:tc>
          <w:tcPr>
            <w:tcW w:w="1276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B213C5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851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3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3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EE1EE3" w:rsidRPr="00B213C5" w:rsidRDefault="00EE1EE3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34" w:type="dxa"/>
            <w:shd w:val="clear" w:color="auto" w:fill="auto"/>
          </w:tcPr>
          <w:p w:rsidR="00EE1EE3" w:rsidRPr="00B213C5" w:rsidRDefault="00EE1EE3" w:rsidP="00CA7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13C5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EE1EE3" w:rsidRPr="00B213C5" w:rsidTr="00711A14">
        <w:tc>
          <w:tcPr>
            <w:tcW w:w="1276" w:type="dxa"/>
          </w:tcPr>
          <w:p w:rsidR="00EE1EE3" w:rsidRPr="00C868E6" w:rsidRDefault="00C868E6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Max</w:t>
            </w:r>
            <w:r>
              <w:rPr>
                <w:rFonts w:ascii="Times New Roman" w:hAnsi="Times New Roman" w:cs="Times New Roman"/>
                <w:b/>
              </w:rPr>
              <w:t xml:space="preserve"> балл</w:t>
            </w:r>
          </w:p>
        </w:tc>
        <w:tc>
          <w:tcPr>
            <w:tcW w:w="851" w:type="dxa"/>
          </w:tcPr>
          <w:p w:rsidR="00EE1EE3" w:rsidRPr="00B213C5" w:rsidRDefault="005026B1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50" w:type="dxa"/>
          </w:tcPr>
          <w:p w:rsidR="00EE1EE3" w:rsidRPr="00B213C5" w:rsidRDefault="005026B1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992" w:type="dxa"/>
          </w:tcPr>
          <w:p w:rsidR="00EE1EE3" w:rsidRPr="00B213C5" w:rsidRDefault="005026B1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3" w:type="dxa"/>
          </w:tcPr>
          <w:p w:rsidR="00EE1EE3" w:rsidRPr="00B213C5" w:rsidRDefault="00951534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992" w:type="dxa"/>
          </w:tcPr>
          <w:p w:rsidR="00EE1EE3" w:rsidRPr="00B213C5" w:rsidRDefault="00951534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992" w:type="dxa"/>
          </w:tcPr>
          <w:p w:rsidR="00EE1EE3" w:rsidRPr="00B213C5" w:rsidRDefault="00951534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</w:tcPr>
          <w:p w:rsidR="00EE1EE3" w:rsidRPr="00B213C5" w:rsidRDefault="00951534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3" w:type="dxa"/>
          </w:tcPr>
          <w:p w:rsidR="00EE1EE3" w:rsidRPr="00B213C5" w:rsidRDefault="00C868E6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50" w:type="dxa"/>
          </w:tcPr>
          <w:p w:rsidR="00EE1EE3" w:rsidRPr="00B213C5" w:rsidRDefault="00C868E6" w:rsidP="00CA7BA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34" w:type="dxa"/>
            <w:shd w:val="clear" w:color="auto" w:fill="auto"/>
          </w:tcPr>
          <w:p w:rsidR="00EE1EE3" w:rsidRPr="00B213C5" w:rsidRDefault="00C868E6" w:rsidP="00CA7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177716" w:rsidRPr="00B213C5" w:rsidRDefault="00177716" w:rsidP="00C868E6">
      <w:pPr>
        <w:spacing w:after="0"/>
        <w:ind w:firstLine="708"/>
        <w:jc w:val="both"/>
        <w:rPr>
          <w:rFonts w:ascii="Times New Roman" w:eastAsia="Calibri" w:hAnsi="Times New Roman" w:cs="Times New Roman"/>
        </w:rPr>
      </w:pPr>
    </w:p>
    <w:sectPr w:rsidR="00177716" w:rsidRPr="00B213C5" w:rsidSect="00931B79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14" w:rsidRDefault="00711A14" w:rsidP="006F39B2">
      <w:pPr>
        <w:spacing w:after="0" w:line="240" w:lineRule="auto"/>
      </w:pPr>
      <w:r>
        <w:separator/>
      </w:r>
    </w:p>
  </w:endnote>
  <w:end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14" w:rsidRDefault="00711A14" w:rsidP="006F39B2">
      <w:pPr>
        <w:spacing w:after="0" w:line="240" w:lineRule="auto"/>
      </w:pPr>
      <w:r>
        <w:separator/>
      </w:r>
    </w:p>
  </w:footnote>
  <w:foot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A14" w:rsidRPr="006F39B2" w:rsidRDefault="00711A14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711A14" w:rsidRPr="006F39B2" w:rsidRDefault="00711A14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>
      <w:rPr>
        <w:rFonts w:ascii="Times New Roman" w:eastAsia="Calibri" w:hAnsi="Times New Roman" w:cs="Times New Roman"/>
        <w:b/>
      </w:rPr>
      <w:t xml:space="preserve">8 </w:t>
    </w:r>
    <w:r w:rsidRPr="006F39B2">
      <w:rPr>
        <w:rFonts w:ascii="Times New Roman" w:eastAsia="Calibri" w:hAnsi="Times New Roman" w:cs="Times New Roman"/>
        <w:b/>
      </w:rPr>
      <w:t>КЛАСС</w:t>
    </w:r>
    <w:r>
      <w:rPr>
        <w:rFonts w:ascii="Times New Roman" w:eastAsia="Calibri" w:hAnsi="Times New Roman" w:cs="Times New Roman"/>
        <w:b/>
      </w:rPr>
      <w:t xml:space="preserve">. </w:t>
    </w:r>
    <w:r w:rsidR="00F759C7">
      <w:rPr>
        <w:rFonts w:ascii="Times New Roman" w:eastAsia="Calibri" w:hAnsi="Times New Roman" w:cs="Times New Roman"/>
        <w:b/>
      </w:rPr>
      <w:t>КРИТЕРИИ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FD6381"/>
    <w:multiLevelType w:val="hybridMultilevel"/>
    <w:tmpl w:val="B19E721C"/>
    <w:lvl w:ilvl="0" w:tplc="BF7A1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65C44BC"/>
    <w:multiLevelType w:val="hybridMultilevel"/>
    <w:tmpl w:val="F2A0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901D09"/>
    <w:multiLevelType w:val="hybridMultilevel"/>
    <w:tmpl w:val="C68C6594"/>
    <w:lvl w:ilvl="0" w:tplc="784A2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"/>
  </w:num>
  <w:num w:numId="5">
    <w:abstractNumId w:val="4"/>
  </w:num>
  <w:num w:numId="6">
    <w:abstractNumId w:val="14"/>
  </w:num>
  <w:num w:numId="7">
    <w:abstractNumId w:val="9"/>
  </w:num>
  <w:num w:numId="8">
    <w:abstractNumId w:val="5"/>
  </w:num>
  <w:num w:numId="9">
    <w:abstractNumId w:val="7"/>
  </w:num>
  <w:num w:numId="10">
    <w:abstractNumId w:val="16"/>
  </w:num>
  <w:num w:numId="11">
    <w:abstractNumId w:val="0"/>
  </w:num>
  <w:num w:numId="12">
    <w:abstractNumId w:val="15"/>
  </w:num>
  <w:num w:numId="13">
    <w:abstractNumId w:val="2"/>
  </w:num>
  <w:num w:numId="14">
    <w:abstractNumId w:val="6"/>
  </w:num>
  <w:num w:numId="15">
    <w:abstractNumId w:val="11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33CA7"/>
    <w:rsid w:val="00045946"/>
    <w:rsid w:val="000718DA"/>
    <w:rsid w:val="000B55BF"/>
    <w:rsid w:val="000C0FA8"/>
    <w:rsid w:val="00125833"/>
    <w:rsid w:val="00132BC1"/>
    <w:rsid w:val="00133BF1"/>
    <w:rsid w:val="00144FDA"/>
    <w:rsid w:val="0016738A"/>
    <w:rsid w:val="00177716"/>
    <w:rsid w:val="0018763B"/>
    <w:rsid w:val="001904C8"/>
    <w:rsid w:val="00192217"/>
    <w:rsid w:val="001A0341"/>
    <w:rsid w:val="001A4AFA"/>
    <w:rsid w:val="001B7396"/>
    <w:rsid w:val="001C3C8E"/>
    <w:rsid w:val="001D1451"/>
    <w:rsid w:val="001D6591"/>
    <w:rsid w:val="001E70DE"/>
    <w:rsid w:val="001F18E3"/>
    <w:rsid w:val="002100A4"/>
    <w:rsid w:val="0022432E"/>
    <w:rsid w:val="00267624"/>
    <w:rsid w:val="002821DB"/>
    <w:rsid w:val="00296378"/>
    <w:rsid w:val="002A227A"/>
    <w:rsid w:val="002A78ED"/>
    <w:rsid w:val="002B258D"/>
    <w:rsid w:val="002B7B8B"/>
    <w:rsid w:val="002F06FE"/>
    <w:rsid w:val="00302BF4"/>
    <w:rsid w:val="00302D12"/>
    <w:rsid w:val="00304BE5"/>
    <w:rsid w:val="00320473"/>
    <w:rsid w:val="003256E1"/>
    <w:rsid w:val="00327F11"/>
    <w:rsid w:val="00354F05"/>
    <w:rsid w:val="00361CB3"/>
    <w:rsid w:val="00377AA1"/>
    <w:rsid w:val="0039605B"/>
    <w:rsid w:val="003A3CD4"/>
    <w:rsid w:val="003E1BCA"/>
    <w:rsid w:val="003F7AE3"/>
    <w:rsid w:val="004017A7"/>
    <w:rsid w:val="00411824"/>
    <w:rsid w:val="0041448F"/>
    <w:rsid w:val="00421CC5"/>
    <w:rsid w:val="00425A0C"/>
    <w:rsid w:val="00467093"/>
    <w:rsid w:val="004704D7"/>
    <w:rsid w:val="00494F2C"/>
    <w:rsid w:val="004D58F6"/>
    <w:rsid w:val="004F28D9"/>
    <w:rsid w:val="005026B1"/>
    <w:rsid w:val="005216C7"/>
    <w:rsid w:val="005421F2"/>
    <w:rsid w:val="005677E5"/>
    <w:rsid w:val="00567C29"/>
    <w:rsid w:val="005B6234"/>
    <w:rsid w:val="005C5255"/>
    <w:rsid w:val="005D164B"/>
    <w:rsid w:val="005E05EA"/>
    <w:rsid w:val="00617547"/>
    <w:rsid w:val="006428C8"/>
    <w:rsid w:val="006530EF"/>
    <w:rsid w:val="00690DEA"/>
    <w:rsid w:val="006A13E0"/>
    <w:rsid w:val="006B5D85"/>
    <w:rsid w:val="006E03AC"/>
    <w:rsid w:val="006F39B2"/>
    <w:rsid w:val="00711A14"/>
    <w:rsid w:val="0072063E"/>
    <w:rsid w:val="00763807"/>
    <w:rsid w:val="00771BEE"/>
    <w:rsid w:val="007A23B8"/>
    <w:rsid w:val="007A5553"/>
    <w:rsid w:val="007D0D43"/>
    <w:rsid w:val="007D29FD"/>
    <w:rsid w:val="007D5112"/>
    <w:rsid w:val="0082698A"/>
    <w:rsid w:val="00832979"/>
    <w:rsid w:val="008466D8"/>
    <w:rsid w:val="0085145F"/>
    <w:rsid w:val="008520B9"/>
    <w:rsid w:val="00871E06"/>
    <w:rsid w:val="0087533C"/>
    <w:rsid w:val="008C5840"/>
    <w:rsid w:val="008C784E"/>
    <w:rsid w:val="0092194F"/>
    <w:rsid w:val="00922BB3"/>
    <w:rsid w:val="00931B79"/>
    <w:rsid w:val="009333BD"/>
    <w:rsid w:val="009347F4"/>
    <w:rsid w:val="00935E8D"/>
    <w:rsid w:val="00951534"/>
    <w:rsid w:val="00955453"/>
    <w:rsid w:val="0098062E"/>
    <w:rsid w:val="00984B4E"/>
    <w:rsid w:val="009B484F"/>
    <w:rsid w:val="00A12BC4"/>
    <w:rsid w:val="00A30F53"/>
    <w:rsid w:val="00A90FC4"/>
    <w:rsid w:val="00B213C5"/>
    <w:rsid w:val="00B32591"/>
    <w:rsid w:val="00B773CA"/>
    <w:rsid w:val="00B86116"/>
    <w:rsid w:val="00BB37A0"/>
    <w:rsid w:val="00BD7CDF"/>
    <w:rsid w:val="00C11D9B"/>
    <w:rsid w:val="00C3190C"/>
    <w:rsid w:val="00C82AD8"/>
    <w:rsid w:val="00C868E6"/>
    <w:rsid w:val="00CA5045"/>
    <w:rsid w:val="00CA7BA2"/>
    <w:rsid w:val="00CF1374"/>
    <w:rsid w:val="00D003B4"/>
    <w:rsid w:val="00D2797F"/>
    <w:rsid w:val="00D420DE"/>
    <w:rsid w:val="00D45A13"/>
    <w:rsid w:val="00D8559D"/>
    <w:rsid w:val="00D9192D"/>
    <w:rsid w:val="00DA5526"/>
    <w:rsid w:val="00DA730C"/>
    <w:rsid w:val="00DF1087"/>
    <w:rsid w:val="00E5557F"/>
    <w:rsid w:val="00EA1111"/>
    <w:rsid w:val="00EC4D88"/>
    <w:rsid w:val="00EE1EE3"/>
    <w:rsid w:val="00F02AF7"/>
    <w:rsid w:val="00F12AEB"/>
    <w:rsid w:val="00F21DB9"/>
    <w:rsid w:val="00F36170"/>
    <w:rsid w:val="00F407E6"/>
    <w:rsid w:val="00F759C7"/>
    <w:rsid w:val="00F938B7"/>
    <w:rsid w:val="00FA4324"/>
    <w:rsid w:val="00FB0529"/>
    <w:rsid w:val="00FC2890"/>
    <w:rsid w:val="00FF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82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2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82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2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______Microsoft_PowerPoint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4AE6C-4AD2-4735-8E48-30B421A4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Победина Наталья</cp:lastModifiedBy>
  <cp:revision>3</cp:revision>
  <cp:lastPrinted>2017-10-11T12:21:00Z</cp:lastPrinted>
  <dcterms:created xsi:type="dcterms:W3CDTF">2017-10-11T12:22:00Z</dcterms:created>
  <dcterms:modified xsi:type="dcterms:W3CDTF">2017-10-11T16:32:00Z</dcterms:modified>
</cp:coreProperties>
</file>